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F1" w:rsidRDefault="000353F1" w:rsidP="0031254F">
      <w:pPr>
        <w:framePr w:w="7381" w:h="1441" w:hSpace="180" w:wrap="around" w:vAnchor="text" w:hAnchor="page" w:x="2686" w:y="-854"/>
        <w:tabs>
          <w:tab w:val="left" w:pos="6210"/>
        </w:tabs>
        <w:ind w:right="-45"/>
        <w:jc w:val="center"/>
        <w:rPr>
          <w:rFonts w:ascii="Arial" w:hAnsi="Arial" w:cs="Arial"/>
          <w:b/>
        </w:rPr>
      </w:pPr>
    </w:p>
    <w:p w:rsidR="0031254F" w:rsidRDefault="0031254F" w:rsidP="0031254F">
      <w:pPr>
        <w:framePr w:w="7381" w:h="1441" w:hSpace="180" w:wrap="around" w:vAnchor="text" w:hAnchor="page" w:x="2686" w:y="-854"/>
        <w:tabs>
          <w:tab w:val="left" w:pos="6210"/>
        </w:tabs>
        <w:ind w:right="-4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THE ARMY</w:t>
      </w:r>
    </w:p>
    <w:p w:rsidR="0031254F" w:rsidRPr="004D672E" w:rsidRDefault="0031254F" w:rsidP="0031254F">
      <w:pPr>
        <w:framePr w:w="7381" w:h="1441" w:hSpace="180" w:wrap="around" w:vAnchor="text" w:hAnchor="page" w:x="2686" w:y="-854"/>
        <w:tabs>
          <w:tab w:val="left" w:pos="6210"/>
        </w:tabs>
        <w:ind w:right="-45"/>
        <w:jc w:val="center"/>
        <w:rPr>
          <w:szCs w:val="24"/>
          <w:highlight w:val="yellow"/>
        </w:rPr>
      </w:pPr>
      <w:r w:rsidRPr="004D672E">
        <w:rPr>
          <w:szCs w:val="24"/>
          <w:highlight w:val="yellow"/>
        </w:rPr>
        <w:t>303RD MILITARY INTELLIGENCE BATTALION</w:t>
      </w:r>
    </w:p>
    <w:p w:rsidR="0031254F" w:rsidRPr="004D672E" w:rsidRDefault="0031254F" w:rsidP="0031254F">
      <w:pPr>
        <w:framePr w:w="7381" w:h="1441" w:hSpace="180" w:wrap="around" w:vAnchor="text" w:hAnchor="page" w:x="2686" w:y="-854"/>
        <w:tabs>
          <w:tab w:val="left" w:pos="6210"/>
        </w:tabs>
        <w:ind w:right="-45"/>
        <w:jc w:val="center"/>
        <w:rPr>
          <w:szCs w:val="24"/>
          <w:highlight w:val="yellow"/>
        </w:rPr>
      </w:pPr>
      <w:r w:rsidRPr="004D672E">
        <w:rPr>
          <w:szCs w:val="24"/>
          <w:highlight w:val="yellow"/>
        </w:rPr>
        <w:t>504TH BATTLEFIELD SURVEILLANCE BRIGADE</w:t>
      </w:r>
    </w:p>
    <w:p w:rsidR="0031254F" w:rsidRPr="004D672E" w:rsidRDefault="0031254F" w:rsidP="0031254F">
      <w:pPr>
        <w:framePr w:w="7381" w:h="1441" w:hSpace="180" w:wrap="around" w:vAnchor="text" w:hAnchor="page" w:x="2686" w:y="-854"/>
        <w:tabs>
          <w:tab w:val="left" w:pos="6210"/>
        </w:tabs>
        <w:ind w:right="-45"/>
        <w:jc w:val="center"/>
        <w:rPr>
          <w:szCs w:val="24"/>
          <w:highlight w:val="yellow"/>
        </w:rPr>
      </w:pPr>
      <w:r w:rsidRPr="004D672E">
        <w:rPr>
          <w:szCs w:val="24"/>
          <w:highlight w:val="yellow"/>
        </w:rPr>
        <w:t>REAR PROVISIONAL</w:t>
      </w:r>
    </w:p>
    <w:p w:rsidR="0031254F" w:rsidRPr="00240301" w:rsidRDefault="0031254F" w:rsidP="0031254F">
      <w:pPr>
        <w:framePr w:w="7381" w:h="1441" w:hSpace="180" w:wrap="around" w:vAnchor="text" w:hAnchor="page" w:x="2686" w:y="-854"/>
        <w:tabs>
          <w:tab w:val="left" w:pos="6210"/>
        </w:tabs>
        <w:ind w:right="-45"/>
        <w:jc w:val="center"/>
        <w:rPr>
          <w:szCs w:val="24"/>
        </w:rPr>
      </w:pPr>
      <w:r w:rsidRPr="004D672E">
        <w:rPr>
          <w:szCs w:val="24"/>
          <w:highlight w:val="yellow"/>
        </w:rPr>
        <w:t>FORT HOOD, TEXAS 76544</w:t>
      </w:r>
    </w:p>
    <w:p w:rsidR="00CF612D" w:rsidRDefault="004D672E" w:rsidP="005405D2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-381000</wp:posOffset>
            </wp:positionV>
            <wp:extent cx="1943100" cy="102870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A62" w:rsidRDefault="00F90A62" w:rsidP="005405D2">
      <w:pPr>
        <w:rPr>
          <w:rFonts w:ascii="Arial" w:hAnsi="Arial"/>
          <w:b/>
        </w:rPr>
      </w:pPr>
    </w:p>
    <w:p w:rsidR="000353F1" w:rsidRDefault="000353F1" w:rsidP="005405D2">
      <w:pPr>
        <w:rPr>
          <w:rFonts w:ascii="Arial" w:hAnsi="Arial"/>
          <w:b/>
        </w:rPr>
      </w:pPr>
    </w:p>
    <w:p w:rsidR="00D04649" w:rsidRDefault="00D04649" w:rsidP="005405D2">
      <w:pPr>
        <w:rPr>
          <w:color w:val="000000"/>
          <w:szCs w:val="24"/>
          <w:highlight w:val="yellow"/>
        </w:rPr>
      </w:pPr>
    </w:p>
    <w:p w:rsidR="00D04649" w:rsidRDefault="00D04649" w:rsidP="005405D2">
      <w:pPr>
        <w:rPr>
          <w:color w:val="000000"/>
          <w:szCs w:val="24"/>
          <w:highlight w:val="yellow"/>
        </w:rPr>
      </w:pPr>
    </w:p>
    <w:p w:rsidR="005405D2" w:rsidRPr="00240301" w:rsidRDefault="00CF612D" w:rsidP="005405D2">
      <w:pPr>
        <w:rPr>
          <w:color w:val="000000"/>
          <w:szCs w:val="24"/>
        </w:rPr>
      </w:pPr>
      <w:r w:rsidRPr="004D672E">
        <w:rPr>
          <w:color w:val="000000"/>
          <w:szCs w:val="24"/>
          <w:highlight w:val="yellow"/>
        </w:rPr>
        <w:t>AFVQ-OP-RD</w:t>
      </w:r>
      <w:r w:rsidR="00B41C70" w:rsidRPr="00240301">
        <w:rPr>
          <w:color w:val="000000"/>
          <w:szCs w:val="24"/>
        </w:rPr>
        <w:t xml:space="preserve"> </w:t>
      </w:r>
      <w:r w:rsidR="005405D2" w:rsidRPr="00240301">
        <w:rPr>
          <w:color w:val="000000"/>
          <w:szCs w:val="24"/>
        </w:rPr>
        <w:tab/>
      </w:r>
      <w:r w:rsidR="005405D2" w:rsidRPr="00240301">
        <w:rPr>
          <w:color w:val="000000"/>
          <w:szCs w:val="24"/>
        </w:rPr>
        <w:tab/>
      </w:r>
      <w:r w:rsidR="005405D2" w:rsidRPr="00240301">
        <w:rPr>
          <w:color w:val="000000"/>
          <w:szCs w:val="24"/>
        </w:rPr>
        <w:tab/>
      </w:r>
      <w:r w:rsidR="005405D2" w:rsidRPr="00240301">
        <w:rPr>
          <w:color w:val="000000"/>
          <w:szCs w:val="24"/>
        </w:rPr>
        <w:tab/>
      </w:r>
      <w:r w:rsidR="005405D2" w:rsidRPr="00240301">
        <w:rPr>
          <w:color w:val="000000"/>
          <w:szCs w:val="24"/>
        </w:rPr>
        <w:tab/>
      </w:r>
      <w:r w:rsidR="005405D2" w:rsidRPr="00240301">
        <w:rPr>
          <w:color w:val="000000"/>
          <w:szCs w:val="24"/>
        </w:rPr>
        <w:tab/>
      </w:r>
      <w:r w:rsidR="005405D2" w:rsidRPr="00240301">
        <w:rPr>
          <w:color w:val="000000"/>
          <w:szCs w:val="24"/>
        </w:rPr>
        <w:tab/>
      </w:r>
      <w:r w:rsidR="002D77A5" w:rsidRPr="00240301">
        <w:rPr>
          <w:color w:val="000000"/>
          <w:szCs w:val="24"/>
        </w:rPr>
        <w:t xml:space="preserve">    </w:t>
      </w:r>
      <w:r w:rsidR="00240301">
        <w:rPr>
          <w:color w:val="000000"/>
          <w:szCs w:val="24"/>
        </w:rPr>
        <w:tab/>
      </w:r>
      <w:r w:rsidR="0009662B">
        <w:rPr>
          <w:color w:val="000000"/>
          <w:szCs w:val="24"/>
        </w:rPr>
        <w:t xml:space="preserve">     </w:t>
      </w:r>
      <w:r w:rsidR="00D04649" w:rsidRPr="00D04649">
        <w:rPr>
          <w:color w:val="000000"/>
          <w:szCs w:val="24"/>
          <w:highlight w:val="yellow"/>
        </w:rPr>
        <w:t>04</w:t>
      </w:r>
      <w:r w:rsidR="0009662B" w:rsidRPr="00D04649">
        <w:rPr>
          <w:color w:val="000000"/>
          <w:szCs w:val="24"/>
          <w:highlight w:val="yellow"/>
        </w:rPr>
        <w:t xml:space="preserve"> </w:t>
      </w:r>
      <w:r w:rsidR="00D04649" w:rsidRPr="00D04649">
        <w:rPr>
          <w:color w:val="000000"/>
          <w:szCs w:val="24"/>
          <w:highlight w:val="yellow"/>
        </w:rPr>
        <w:t>November</w:t>
      </w:r>
      <w:r w:rsidR="0009662B" w:rsidRPr="00D04649">
        <w:rPr>
          <w:color w:val="000000"/>
          <w:szCs w:val="24"/>
          <w:highlight w:val="yellow"/>
        </w:rPr>
        <w:t xml:space="preserve"> 20</w:t>
      </w:r>
      <w:r w:rsidR="00D04649" w:rsidRPr="00D04649">
        <w:rPr>
          <w:color w:val="000000"/>
          <w:szCs w:val="24"/>
          <w:highlight w:val="yellow"/>
        </w:rPr>
        <w:t>19</w:t>
      </w:r>
    </w:p>
    <w:p w:rsidR="005405D2" w:rsidRPr="00240301" w:rsidRDefault="005405D2" w:rsidP="005405D2">
      <w:pPr>
        <w:rPr>
          <w:color w:val="000000"/>
          <w:szCs w:val="24"/>
        </w:rPr>
      </w:pPr>
    </w:p>
    <w:p w:rsidR="002D77A5" w:rsidRPr="00240301" w:rsidRDefault="002D77A5" w:rsidP="005405D2">
      <w:pPr>
        <w:rPr>
          <w:color w:val="000000"/>
          <w:szCs w:val="24"/>
        </w:rPr>
      </w:pPr>
    </w:p>
    <w:p w:rsidR="00B376F1" w:rsidRPr="00240301" w:rsidRDefault="005162CB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MEMORANDUM FOR </w:t>
      </w:r>
      <w:r w:rsidR="00B41C70" w:rsidRPr="00240301">
        <w:rPr>
          <w:color w:val="000000"/>
          <w:szCs w:val="24"/>
        </w:rPr>
        <w:t>RECORD</w:t>
      </w:r>
    </w:p>
    <w:p w:rsidR="005405D2" w:rsidRPr="00240301" w:rsidRDefault="005405D2" w:rsidP="005405D2">
      <w:pPr>
        <w:rPr>
          <w:color w:val="000000"/>
          <w:szCs w:val="24"/>
        </w:rPr>
      </w:pPr>
    </w:p>
    <w:p w:rsidR="005405D2" w:rsidRPr="00240301" w:rsidRDefault="005405D2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SUBJECT:  </w:t>
      </w:r>
      <w:r w:rsidR="00B41C70" w:rsidRPr="00240301">
        <w:rPr>
          <w:color w:val="000000"/>
          <w:szCs w:val="24"/>
        </w:rPr>
        <w:t xml:space="preserve">Better Opportunity </w:t>
      </w:r>
      <w:r w:rsidR="009D5CFD" w:rsidRPr="00240301">
        <w:rPr>
          <w:color w:val="000000"/>
          <w:szCs w:val="24"/>
        </w:rPr>
        <w:t>for</w:t>
      </w:r>
      <w:r w:rsidR="00B41C70" w:rsidRPr="00240301">
        <w:rPr>
          <w:color w:val="000000"/>
          <w:szCs w:val="24"/>
        </w:rPr>
        <w:t xml:space="preserve"> Single Soldiers</w:t>
      </w:r>
      <w:r w:rsidRPr="00240301">
        <w:rPr>
          <w:color w:val="000000"/>
          <w:szCs w:val="24"/>
        </w:rPr>
        <w:t xml:space="preserve"> </w:t>
      </w:r>
    </w:p>
    <w:p w:rsidR="002D77A5" w:rsidRPr="00240301" w:rsidRDefault="002D77A5" w:rsidP="005405D2">
      <w:pPr>
        <w:rPr>
          <w:color w:val="000000"/>
          <w:szCs w:val="24"/>
        </w:rPr>
      </w:pPr>
    </w:p>
    <w:p w:rsidR="005405D2" w:rsidRPr="00240301" w:rsidRDefault="005405D2" w:rsidP="005405D2">
      <w:pPr>
        <w:rPr>
          <w:color w:val="000000"/>
          <w:szCs w:val="24"/>
        </w:rPr>
      </w:pPr>
    </w:p>
    <w:p w:rsidR="005405D2" w:rsidRPr="00240301" w:rsidRDefault="009A777A" w:rsidP="00294D27">
      <w:pPr>
        <w:rPr>
          <w:color w:val="000000"/>
          <w:szCs w:val="24"/>
        </w:rPr>
      </w:pPr>
      <w:r w:rsidRPr="00240301">
        <w:rPr>
          <w:color w:val="000000"/>
          <w:szCs w:val="24"/>
        </w:rPr>
        <w:t>1.</w:t>
      </w:r>
      <w:r w:rsidR="00B41C70" w:rsidRPr="00240301">
        <w:rPr>
          <w:color w:val="000000"/>
          <w:szCs w:val="24"/>
        </w:rPr>
        <w:t xml:space="preserve"> Effective: </w:t>
      </w:r>
      <w:r w:rsidR="0009662B" w:rsidRPr="00D04649">
        <w:rPr>
          <w:color w:val="000000"/>
          <w:szCs w:val="24"/>
          <w:highlight w:val="yellow"/>
        </w:rPr>
        <w:t>0</w:t>
      </w:r>
      <w:r w:rsidR="00D04649" w:rsidRPr="00D04649">
        <w:rPr>
          <w:color w:val="000000"/>
          <w:szCs w:val="24"/>
          <w:highlight w:val="yellow"/>
        </w:rPr>
        <w:t>4</w:t>
      </w:r>
      <w:r w:rsidR="0009662B" w:rsidRPr="00D04649">
        <w:rPr>
          <w:color w:val="000000"/>
          <w:szCs w:val="24"/>
          <w:highlight w:val="yellow"/>
        </w:rPr>
        <w:t xml:space="preserve"> </w:t>
      </w:r>
      <w:r w:rsidR="00D04649" w:rsidRPr="00D04649">
        <w:rPr>
          <w:color w:val="000000"/>
          <w:szCs w:val="24"/>
          <w:highlight w:val="yellow"/>
        </w:rPr>
        <w:t>November</w:t>
      </w:r>
      <w:r w:rsidR="0009662B" w:rsidRPr="00D04649">
        <w:rPr>
          <w:color w:val="000000"/>
          <w:szCs w:val="24"/>
          <w:highlight w:val="yellow"/>
        </w:rPr>
        <w:t xml:space="preserve"> 201</w:t>
      </w:r>
      <w:r w:rsidR="00D04649" w:rsidRPr="00D04649">
        <w:rPr>
          <w:color w:val="000000"/>
          <w:szCs w:val="24"/>
          <w:highlight w:val="yellow"/>
        </w:rPr>
        <w:t>9</w:t>
      </w:r>
      <w:r w:rsidR="00B41C70" w:rsidRPr="00240301">
        <w:rPr>
          <w:color w:val="000000"/>
          <w:szCs w:val="24"/>
        </w:rPr>
        <w:t xml:space="preserve"> the following individuals are assigned the additional duties as Better Opportunities for Single Soldiers (BOSS) R</w:t>
      </w:r>
      <w:r w:rsidR="00240301" w:rsidRPr="00240301">
        <w:rPr>
          <w:color w:val="000000"/>
          <w:szCs w:val="24"/>
        </w:rPr>
        <w:t xml:space="preserve">epresentative for </w:t>
      </w:r>
      <w:r w:rsidR="00240301" w:rsidRPr="00025708">
        <w:rPr>
          <w:color w:val="000000"/>
          <w:szCs w:val="24"/>
          <w:highlight w:val="yellow"/>
        </w:rPr>
        <w:t>303rd</w:t>
      </w:r>
      <w:r w:rsidR="00CF612D" w:rsidRPr="00025708">
        <w:rPr>
          <w:color w:val="000000"/>
          <w:szCs w:val="24"/>
          <w:highlight w:val="yellow"/>
        </w:rPr>
        <w:t xml:space="preserve"> Military Intelligence Battalion (WA76Y1),</w:t>
      </w:r>
      <w:r w:rsidR="00CF612D" w:rsidRPr="00240301">
        <w:rPr>
          <w:color w:val="000000"/>
          <w:szCs w:val="24"/>
        </w:rPr>
        <w:t xml:space="preserve"> Fort Hood, TX 76544</w:t>
      </w:r>
      <w:r w:rsidR="00B41C70" w:rsidRPr="00240301">
        <w:rPr>
          <w:color w:val="000000"/>
          <w:szCs w:val="24"/>
        </w:rPr>
        <w:t xml:space="preserve">. </w:t>
      </w:r>
    </w:p>
    <w:p w:rsidR="00B41C70" w:rsidRPr="00240301" w:rsidRDefault="00B41C70" w:rsidP="00294D27">
      <w:pPr>
        <w:rPr>
          <w:color w:val="000000"/>
          <w:szCs w:val="24"/>
        </w:rPr>
      </w:pPr>
      <w:r w:rsidRPr="00240301">
        <w:rPr>
          <w:color w:val="000000"/>
          <w:szCs w:val="24"/>
        </w:rPr>
        <w:tab/>
      </w:r>
    </w:p>
    <w:p w:rsidR="00B41C70" w:rsidRDefault="00B41C70" w:rsidP="00294D27">
      <w:pPr>
        <w:ind w:left="720" w:firstLine="720"/>
        <w:rPr>
          <w:color w:val="000000"/>
          <w:szCs w:val="24"/>
          <w:highlight w:val="yellow"/>
        </w:rPr>
      </w:pPr>
      <w:r w:rsidRPr="004D672E">
        <w:rPr>
          <w:color w:val="000000"/>
          <w:szCs w:val="24"/>
          <w:highlight w:val="yellow"/>
        </w:rPr>
        <w:t>Primary</w:t>
      </w:r>
      <w:r w:rsidR="00CD2AFC" w:rsidRPr="004D672E">
        <w:rPr>
          <w:color w:val="000000"/>
          <w:szCs w:val="24"/>
          <w:highlight w:val="yellow"/>
        </w:rPr>
        <w:t>:</w:t>
      </w:r>
      <w:r w:rsidRPr="004D672E">
        <w:rPr>
          <w:color w:val="000000"/>
          <w:szCs w:val="24"/>
          <w:highlight w:val="yellow"/>
        </w:rPr>
        <w:t xml:space="preserve"> </w:t>
      </w:r>
      <w:r w:rsidR="00CD2AFC" w:rsidRPr="004D672E">
        <w:rPr>
          <w:color w:val="000000"/>
          <w:szCs w:val="24"/>
          <w:highlight w:val="yellow"/>
        </w:rPr>
        <w:t xml:space="preserve">   </w:t>
      </w:r>
      <w:r w:rsidR="00E51403">
        <w:rPr>
          <w:color w:val="000000"/>
          <w:szCs w:val="24"/>
          <w:highlight w:val="yellow"/>
        </w:rPr>
        <w:t xml:space="preserve"> FIRST &amp; LAST</w:t>
      </w:r>
      <w:r w:rsidR="00CD2AFC" w:rsidRPr="004D672E">
        <w:rPr>
          <w:color w:val="000000"/>
          <w:szCs w:val="24"/>
          <w:highlight w:val="yellow"/>
        </w:rPr>
        <w:t xml:space="preserve"> </w:t>
      </w:r>
      <w:r w:rsidR="004D672E" w:rsidRPr="004D672E">
        <w:rPr>
          <w:color w:val="000000"/>
          <w:szCs w:val="24"/>
          <w:highlight w:val="yellow"/>
        </w:rPr>
        <w:t>NAME</w:t>
      </w:r>
      <w:r w:rsidR="00E51403">
        <w:rPr>
          <w:color w:val="000000"/>
          <w:szCs w:val="24"/>
          <w:highlight w:val="yellow"/>
        </w:rPr>
        <w:t>:</w:t>
      </w:r>
    </w:p>
    <w:p w:rsidR="00E51403" w:rsidRDefault="00E51403" w:rsidP="00294D27">
      <w:pPr>
        <w:ind w:left="720" w:firstLine="720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ab/>
        <w:t xml:space="preserve">       EMAIL:</w:t>
      </w:r>
    </w:p>
    <w:p w:rsidR="00E51403" w:rsidRDefault="00E51403" w:rsidP="00294D27">
      <w:pPr>
        <w:ind w:left="720" w:firstLine="720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 xml:space="preserve">                   PHONE NUMBER:</w:t>
      </w:r>
    </w:p>
    <w:p w:rsidR="00E51403" w:rsidRPr="004D672E" w:rsidRDefault="00E51403" w:rsidP="00294D27">
      <w:pPr>
        <w:ind w:left="720" w:firstLine="720"/>
        <w:rPr>
          <w:color w:val="000000"/>
          <w:szCs w:val="24"/>
          <w:highlight w:val="yellow"/>
        </w:rPr>
      </w:pPr>
      <w:bookmarkStart w:id="0" w:name="_GoBack"/>
      <w:bookmarkEnd w:id="0"/>
    </w:p>
    <w:p w:rsidR="00E51403" w:rsidRPr="00240301" w:rsidRDefault="006F0ED5" w:rsidP="00E51403">
      <w:pPr>
        <w:rPr>
          <w:color w:val="000000"/>
          <w:szCs w:val="24"/>
        </w:rPr>
      </w:pPr>
      <w:r w:rsidRPr="004D672E">
        <w:rPr>
          <w:color w:val="000000"/>
          <w:szCs w:val="24"/>
        </w:rPr>
        <w:tab/>
      </w:r>
      <w:r w:rsidRPr="004D672E">
        <w:rPr>
          <w:color w:val="000000"/>
          <w:szCs w:val="24"/>
        </w:rPr>
        <w:tab/>
      </w:r>
      <w:r w:rsidR="00E51403">
        <w:rPr>
          <w:color w:val="000000"/>
          <w:szCs w:val="24"/>
        </w:rPr>
        <w:t xml:space="preserve"> </w:t>
      </w:r>
    </w:p>
    <w:p w:rsidR="00E51403" w:rsidRDefault="00E51403" w:rsidP="00E51403">
      <w:pPr>
        <w:ind w:left="720" w:firstLine="720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>Alternate</w:t>
      </w:r>
      <w:r w:rsidRPr="004D672E">
        <w:rPr>
          <w:color w:val="000000"/>
          <w:szCs w:val="24"/>
          <w:highlight w:val="yellow"/>
        </w:rPr>
        <w:t xml:space="preserve">:  </w:t>
      </w:r>
      <w:r>
        <w:rPr>
          <w:color w:val="000000"/>
          <w:szCs w:val="24"/>
          <w:highlight w:val="yellow"/>
        </w:rPr>
        <w:t xml:space="preserve"> FIRST &amp; LAST</w:t>
      </w:r>
      <w:r w:rsidRPr="004D672E">
        <w:rPr>
          <w:color w:val="000000"/>
          <w:szCs w:val="24"/>
          <w:highlight w:val="yellow"/>
        </w:rPr>
        <w:t xml:space="preserve"> NAME</w:t>
      </w:r>
      <w:r>
        <w:rPr>
          <w:color w:val="000000"/>
          <w:szCs w:val="24"/>
          <w:highlight w:val="yellow"/>
        </w:rPr>
        <w:t>:</w:t>
      </w:r>
    </w:p>
    <w:p w:rsidR="00E51403" w:rsidRDefault="00E51403" w:rsidP="00E51403">
      <w:pPr>
        <w:ind w:left="720" w:firstLine="720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ab/>
        <w:t xml:space="preserve">       EMAIL:</w:t>
      </w:r>
    </w:p>
    <w:p w:rsidR="00E51403" w:rsidRDefault="00E51403" w:rsidP="00E51403">
      <w:pPr>
        <w:ind w:left="720" w:firstLine="720"/>
        <w:rPr>
          <w:color w:val="000000"/>
          <w:szCs w:val="24"/>
          <w:highlight w:val="yellow"/>
        </w:rPr>
      </w:pPr>
      <w:r>
        <w:rPr>
          <w:color w:val="000000"/>
          <w:szCs w:val="24"/>
          <w:highlight w:val="yellow"/>
        </w:rPr>
        <w:t xml:space="preserve">                   PHONE NUMBER:</w:t>
      </w:r>
    </w:p>
    <w:p w:rsidR="00B41C70" w:rsidRDefault="00B41C70" w:rsidP="005405D2">
      <w:pPr>
        <w:rPr>
          <w:color w:val="000000"/>
          <w:szCs w:val="24"/>
        </w:rPr>
      </w:pPr>
    </w:p>
    <w:p w:rsidR="00B41C70" w:rsidRPr="00240301" w:rsidRDefault="00B41C70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2. Authority: AR 215-1, </w:t>
      </w:r>
      <w:bookmarkStart w:id="1" w:name="OLE_LINK5"/>
      <w:bookmarkStart w:id="2" w:name="OLE_LINK6"/>
      <w:r w:rsidRPr="00240301">
        <w:rPr>
          <w:color w:val="000000"/>
          <w:szCs w:val="24"/>
        </w:rPr>
        <w:t>DA Circular 608-0</w:t>
      </w:r>
      <w:r w:rsidR="00D269CB" w:rsidRPr="00240301">
        <w:rPr>
          <w:color w:val="000000"/>
          <w:szCs w:val="24"/>
        </w:rPr>
        <w:t>6</w:t>
      </w:r>
      <w:r w:rsidR="00485EF2">
        <w:rPr>
          <w:color w:val="000000"/>
          <w:szCs w:val="24"/>
        </w:rPr>
        <w:t>-1</w:t>
      </w:r>
      <w:bookmarkEnd w:id="1"/>
      <w:bookmarkEnd w:id="2"/>
    </w:p>
    <w:p w:rsidR="00B41C70" w:rsidRPr="00240301" w:rsidRDefault="00B41C70" w:rsidP="005405D2">
      <w:pPr>
        <w:rPr>
          <w:color w:val="000000"/>
          <w:szCs w:val="24"/>
        </w:rPr>
      </w:pPr>
    </w:p>
    <w:p w:rsidR="00B41C70" w:rsidRPr="00240301" w:rsidRDefault="00B41C70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3. Purpose: </w:t>
      </w:r>
      <w:r w:rsidR="00E51403">
        <w:rPr>
          <w:color w:val="000000"/>
          <w:szCs w:val="24"/>
        </w:rPr>
        <w:t>To a</w:t>
      </w:r>
      <w:r w:rsidRPr="00240301">
        <w:rPr>
          <w:color w:val="000000"/>
          <w:szCs w:val="24"/>
        </w:rPr>
        <w:t>dvise the Commander</w:t>
      </w:r>
      <w:r w:rsidR="00E51403">
        <w:rPr>
          <w:color w:val="000000"/>
          <w:szCs w:val="24"/>
        </w:rPr>
        <w:t xml:space="preserve">, </w:t>
      </w:r>
      <w:r w:rsidRPr="00240301">
        <w:rPr>
          <w:color w:val="000000"/>
          <w:szCs w:val="24"/>
        </w:rPr>
        <w:t>1SG</w:t>
      </w:r>
      <w:r w:rsidR="00E51403">
        <w:rPr>
          <w:color w:val="000000"/>
          <w:szCs w:val="24"/>
        </w:rPr>
        <w:t>, and</w:t>
      </w:r>
      <w:r w:rsidR="00D269CB" w:rsidRPr="00240301">
        <w:rPr>
          <w:color w:val="000000"/>
          <w:szCs w:val="24"/>
        </w:rPr>
        <w:t xml:space="preserve"> CSM about BOS</w:t>
      </w:r>
      <w:r w:rsidR="006A3FE5" w:rsidRPr="00240301">
        <w:rPr>
          <w:color w:val="000000"/>
          <w:szCs w:val="24"/>
        </w:rPr>
        <w:t xml:space="preserve">S </w:t>
      </w:r>
      <w:r w:rsidR="00E51403">
        <w:rPr>
          <w:color w:val="000000"/>
          <w:szCs w:val="24"/>
        </w:rPr>
        <w:t xml:space="preserve">Recreation &amp; Leisure Events, Community Service Opportunities and Quality of life </w:t>
      </w:r>
      <w:r w:rsidR="006A3FE5" w:rsidRPr="00240301">
        <w:rPr>
          <w:color w:val="000000"/>
          <w:szCs w:val="24"/>
        </w:rPr>
        <w:t>issues</w:t>
      </w:r>
      <w:r w:rsidR="00E51403">
        <w:rPr>
          <w:color w:val="000000"/>
          <w:szCs w:val="24"/>
        </w:rPr>
        <w:t xml:space="preserve">. </w:t>
      </w:r>
      <w:r w:rsidR="006A3FE5" w:rsidRPr="00240301">
        <w:rPr>
          <w:color w:val="000000"/>
          <w:szCs w:val="24"/>
        </w:rPr>
        <w:t>To plan, implement, and assist the I</w:t>
      </w:r>
      <w:r w:rsidR="00D269CB" w:rsidRPr="00240301">
        <w:rPr>
          <w:color w:val="000000"/>
          <w:szCs w:val="24"/>
        </w:rPr>
        <w:t>nstallation BOSS C</w:t>
      </w:r>
      <w:r w:rsidR="006A3FE5" w:rsidRPr="00240301">
        <w:rPr>
          <w:color w:val="000000"/>
          <w:szCs w:val="24"/>
        </w:rPr>
        <w:t>ouncil with BOSS activities and events, develop a close working relationship with the Installation BOSS Council. The BOSS representative must have the ability to work with minimal supervision, independently and as a team player.</w:t>
      </w:r>
    </w:p>
    <w:p w:rsidR="006A3FE5" w:rsidRPr="00240301" w:rsidRDefault="006A3FE5" w:rsidP="005405D2">
      <w:pPr>
        <w:rPr>
          <w:color w:val="000000"/>
          <w:szCs w:val="24"/>
        </w:rPr>
      </w:pPr>
    </w:p>
    <w:p w:rsidR="006A3FE5" w:rsidRPr="00240301" w:rsidRDefault="006A3FE5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4. Special Instructions: </w:t>
      </w:r>
    </w:p>
    <w:p w:rsidR="006A3FE5" w:rsidRPr="00240301" w:rsidRDefault="006A3FE5" w:rsidP="005405D2">
      <w:pPr>
        <w:rPr>
          <w:color w:val="000000"/>
          <w:szCs w:val="24"/>
        </w:rPr>
      </w:pPr>
    </w:p>
    <w:p w:rsidR="006A3FE5" w:rsidRPr="00240301" w:rsidRDefault="006A3FE5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ab/>
        <w:t>a. Represent this command at the monthly Installation B.O.S.S. meetings, and any other meetings called by the Installation BOSS</w:t>
      </w:r>
      <w:r w:rsidR="00E51403">
        <w:rPr>
          <w:color w:val="000000"/>
          <w:szCs w:val="24"/>
        </w:rPr>
        <w:t xml:space="preserve"> Executive </w:t>
      </w:r>
      <w:r w:rsidRPr="00240301">
        <w:rPr>
          <w:color w:val="000000"/>
          <w:szCs w:val="24"/>
        </w:rPr>
        <w:t xml:space="preserve">Council, then back-brief </w:t>
      </w:r>
      <w:r w:rsidR="00E51403">
        <w:rPr>
          <w:color w:val="000000"/>
          <w:szCs w:val="24"/>
        </w:rPr>
        <w:t xml:space="preserve">the </w:t>
      </w:r>
      <w:r w:rsidRPr="00240301">
        <w:rPr>
          <w:color w:val="000000"/>
          <w:szCs w:val="24"/>
        </w:rPr>
        <w:t xml:space="preserve">chain of command and </w:t>
      </w:r>
      <w:r w:rsidR="00E51403">
        <w:rPr>
          <w:color w:val="000000"/>
          <w:szCs w:val="24"/>
        </w:rPr>
        <w:t>single S</w:t>
      </w:r>
      <w:r w:rsidRPr="00240301">
        <w:rPr>
          <w:color w:val="000000"/>
          <w:szCs w:val="24"/>
        </w:rPr>
        <w:t>oldiers.</w:t>
      </w:r>
    </w:p>
    <w:p w:rsidR="006A3FE5" w:rsidRPr="00240301" w:rsidRDefault="006A3FE5" w:rsidP="005405D2">
      <w:pPr>
        <w:rPr>
          <w:color w:val="000000"/>
          <w:szCs w:val="24"/>
        </w:rPr>
      </w:pPr>
    </w:p>
    <w:p w:rsidR="006A3FE5" w:rsidRPr="00240301" w:rsidRDefault="009939DD" w:rsidP="005405D2">
      <w:pPr>
        <w:rPr>
          <w:color w:val="000000"/>
          <w:szCs w:val="24"/>
        </w:rPr>
      </w:pPr>
      <w:r>
        <w:rPr>
          <w:color w:val="000000"/>
          <w:szCs w:val="24"/>
        </w:rPr>
        <w:tab/>
        <w:t>b. Meet with the units single S</w:t>
      </w:r>
      <w:r w:rsidR="006A3FE5" w:rsidRPr="00240301">
        <w:rPr>
          <w:color w:val="000000"/>
          <w:szCs w:val="24"/>
        </w:rPr>
        <w:t>oldiers</w:t>
      </w:r>
      <w:r>
        <w:rPr>
          <w:color w:val="000000"/>
          <w:szCs w:val="24"/>
        </w:rPr>
        <w:t>, single parents, and geographical bachelors</w:t>
      </w:r>
      <w:r w:rsidR="006A3FE5" w:rsidRPr="00240301">
        <w:rPr>
          <w:color w:val="000000"/>
          <w:szCs w:val="24"/>
        </w:rPr>
        <w:t xml:space="preserve"> to provide information about post-wide recreation </w:t>
      </w:r>
      <w:r w:rsidR="009D5CFD" w:rsidRPr="00240301">
        <w:rPr>
          <w:color w:val="000000"/>
          <w:szCs w:val="24"/>
        </w:rPr>
        <w:t>activities</w:t>
      </w:r>
      <w:r w:rsidR="006A3FE5" w:rsidRPr="00240301">
        <w:rPr>
          <w:color w:val="000000"/>
          <w:szCs w:val="24"/>
        </w:rPr>
        <w:t xml:space="preserve"> and opportunities for volunteer community service. If </w:t>
      </w:r>
      <w:r>
        <w:rPr>
          <w:color w:val="000000"/>
          <w:szCs w:val="24"/>
        </w:rPr>
        <w:t>S</w:t>
      </w:r>
      <w:r w:rsidR="006A3FE5" w:rsidRPr="00240301">
        <w:rPr>
          <w:color w:val="000000"/>
          <w:szCs w:val="24"/>
        </w:rPr>
        <w:t xml:space="preserve">oldiers desire </w:t>
      </w:r>
      <w:r w:rsidR="009D5CFD" w:rsidRPr="00240301">
        <w:rPr>
          <w:color w:val="000000"/>
          <w:szCs w:val="24"/>
        </w:rPr>
        <w:t>to conduct an activity or event, ensure requests are prepared for commander’s</w:t>
      </w:r>
      <w:r>
        <w:rPr>
          <w:color w:val="000000"/>
          <w:szCs w:val="24"/>
        </w:rPr>
        <w:t xml:space="preserve"> or 1SG’s</w:t>
      </w:r>
      <w:r w:rsidR="009D5CFD" w:rsidRPr="00240301">
        <w:rPr>
          <w:color w:val="000000"/>
          <w:szCs w:val="24"/>
        </w:rPr>
        <w:t xml:space="preserve"> approval; if the activity requires duty time for participation and planning.</w:t>
      </w:r>
    </w:p>
    <w:p w:rsidR="009D5CFD" w:rsidRPr="00240301" w:rsidRDefault="009D5CFD" w:rsidP="005405D2">
      <w:pPr>
        <w:rPr>
          <w:color w:val="000000"/>
          <w:szCs w:val="24"/>
        </w:rPr>
      </w:pPr>
    </w:p>
    <w:p w:rsidR="009D5CFD" w:rsidRPr="00240301" w:rsidRDefault="009D5CFD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ab/>
        <w:t xml:space="preserve">c. For </w:t>
      </w:r>
      <w:r w:rsidR="00D04649">
        <w:rPr>
          <w:color w:val="000000"/>
          <w:szCs w:val="24"/>
        </w:rPr>
        <w:t>Quality of Life issues</w:t>
      </w:r>
      <w:r w:rsidRPr="00240301">
        <w:rPr>
          <w:color w:val="000000"/>
          <w:szCs w:val="24"/>
        </w:rPr>
        <w:t xml:space="preserve"> received as the BOSS representative, ensure the issue is documented accurately then present to the commander thr</w:t>
      </w:r>
      <w:r w:rsidR="00D04649">
        <w:rPr>
          <w:color w:val="000000"/>
          <w:szCs w:val="24"/>
        </w:rPr>
        <w:t>ough</w:t>
      </w:r>
      <w:r w:rsidRPr="00240301">
        <w:rPr>
          <w:color w:val="000000"/>
          <w:szCs w:val="24"/>
        </w:rPr>
        <w:t xml:space="preserve"> the 1SG and CSM for review</w:t>
      </w:r>
      <w:r w:rsidR="00D04649">
        <w:rPr>
          <w:color w:val="000000"/>
          <w:szCs w:val="24"/>
        </w:rPr>
        <w:t xml:space="preserve">, </w:t>
      </w:r>
      <w:r w:rsidRPr="00240301">
        <w:rPr>
          <w:color w:val="000000"/>
          <w:szCs w:val="24"/>
        </w:rPr>
        <w:lastRenderedPageBreak/>
        <w:t>consideration, and action to resolve. In addition insure the Fort Hood BOSS</w:t>
      </w:r>
      <w:r w:rsidR="00D04649">
        <w:rPr>
          <w:color w:val="000000"/>
          <w:szCs w:val="24"/>
        </w:rPr>
        <w:t xml:space="preserve"> </w:t>
      </w:r>
      <w:r w:rsidRPr="00240301">
        <w:rPr>
          <w:color w:val="000000"/>
          <w:szCs w:val="24"/>
        </w:rPr>
        <w:t>office is informed of all issues.</w:t>
      </w:r>
    </w:p>
    <w:p w:rsidR="009D5CFD" w:rsidRPr="00240301" w:rsidRDefault="009D5CFD" w:rsidP="005405D2">
      <w:pPr>
        <w:rPr>
          <w:color w:val="000000"/>
          <w:szCs w:val="24"/>
        </w:rPr>
      </w:pPr>
    </w:p>
    <w:p w:rsidR="009D5CFD" w:rsidRPr="00240301" w:rsidRDefault="009D5CFD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ab/>
        <w:t xml:space="preserve">d. Perform other duties prescribed by Fort Hood </w:t>
      </w:r>
      <w:r w:rsidR="00D04649">
        <w:rPr>
          <w:color w:val="000000"/>
          <w:szCs w:val="24"/>
        </w:rPr>
        <w:t xml:space="preserve">BOSS </w:t>
      </w:r>
      <w:r w:rsidRPr="00240301">
        <w:rPr>
          <w:color w:val="000000"/>
          <w:szCs w:val="24"/>
        </w:rPr>
        <w:t>SOP.</w:t>
      </w:r>
    </w:p>
    <w:p w:rsidR="009D5CFD" w:rsidRPr="00240301" w:rsidRDefault="009D5CFD" w:rsidP="005405D2">
      <w:pPr>
        <w:rPr>
          <w:color w:val="000000"/>
          <w:szCs w:val="24"/>
        </w:rPr>
      </w:pPr>
    </w:p>
    <w:p w:rsidR="009D5CFD" w:rsidRPr="00240301" w:rsidRDefault="009D5CFD" w:rsidP="005405D2">
      <w:pPr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5. Period of appointment is for a minimum of twelve (12) months from today’s date or until released from appointment. </w:t>
      </w:r>
    </w:p>
    <w:p w:rsidR="009D5CFD" w:rsidRPr="00240301" w:rsidRDefault="009D5CFD" w:rsidP="005405D2">
      <w:pPr>
        <w:rPr>
          <w:color w:val="000000"/>
          <w:szCs w:val="24"/>
        </w:rPr>
      </w:pPr>
    </w:p>
    <w:p w:rsidR="009D5CFD" w:rsidRPr="00240301" w:rsidRDefault="00294D27" w:rsidP="009D5CFD">
      <w:pPr>
        <w:rPr>
          <w:color w:val="000000"/>
          <w:szCs w:val="24"/>
        </w:rPr>
      </w:pPr>
      <w:r w:rsidRPr="00240301">
        <w:rPr>
          <w:color w:val="000000"/>
          <w:szCs w:val="24"/>
        </w:rPr>
        <w:t>6. Signature of Appointee</w:t>
      </w:r>
      <w:r w:rsidR="009D5CFD" w:rsidRPr="00240301">
        <w:rPr>
          <w:color w:val="000000"/>
          <w:szCs w:val="24"/>
        </w:rPr>
        <w:t xml:space="preserve">s: </w:t>
      </w:r>
    </w:p>
    <w:p w:rsidR="009D5CFD" w:rsidRPr="00240301" w:rsidRDefault="009D5CFD" w:rsidP="009D5CFD">
      <w:pPr>
        <w:rPr>
          <w:color w:val="000000"/>
          <w:szCs w:val="24"/>
        </w:rPr>
      </w:pPr>
    </w:p>
    <w:p w:rsidR="00EA46AD" w:rsidRPr="00240301" w:rsidRDefault="009D5CFD" w:rsidP="00E9642D">
      <w:pPr>
        <w:ind w:firstLine="720"/>
        <w:rPr>
          <w:color w:val="000000"/>
          <w:szCs w:val="24"/>
          <w:u w:val="single"/>
        </w:rPr>
      </w:pPr>
      <w:r w:rsidRPr="00240301">
        <w:rPr>
          <w:color w:val="000000"/>
          <w:szCs w:val="24"/>
        </w:rPr>
        <w:t>Primary</w:t>
      </w:r>
      <w:r w:rsidR="00E9642D" w:rsidRPr="00240301">
        <w:rPr>
          <w:color w:val="000000"/>
          <w:szCs w:val="24"/>
          <w:u w:val="single"/>
        </w:rPr>
        <w:t xml:space="preserve">              </w:t>
      </w:r>
      <w:r w:rsidRPr="00240301">
        <w:rPr>
          <w:color w:val="000000"/>
          <w:szCs w:val="24"/>
          <w:u w:val="single"/>
        </w:rPr>
        <w:t xml:space="preserve">                      </w:t>
      </w:r>
      <w:r w:rsidR="00E9642D" w:rsidRPr="00240301">
        <w:rPr>
          <w:color w:val="000000"/>
          <w:szCs w:val="24"/>
          <w:u w:val="single"/>
        </w:rPr>
        <w:t xml:space="preserve">                               </w:t>
      </w:r>
      <w:r w:rsidRPr="00240301">
        <w:rPr>
          <w:color w:val="000000"/>
          <w:szCs w:val="24"/>
          <w:u w:val="single"/>
        </w:rPr>
        <w:t xml:space="preserve"> </w:t>
      </w:r>
      <w:r w:rsidRPr="00240301">
        <w:rPr>
          <w:color w:val="000000"/>
          <w:szCs w:val="24"/>
        </w:rPr>
        <w:t xml:space="preserve">   </w:t>
      </w:r>
      <w:r w:rsidR="000C125C" w:rsidRPr="00240301">
        <w:rPr>
          <w:color w:val="000000"/>
          <w:szCs w:val="24"/>
        </w:rPr>
        <w:tab/>
        <w:t xml:space="preserve"> </w:t>
      </w:r>
    </w:p>
    <w:p w:rsidR="00E9642D" w:rsidRPr="00240301" w:rsidRDefault="002D77A5" w:rsidP="00E9642D">
      <w:pPr>
        <w:ind w:left="720"/>
        <w:rPr>
          <w:color w:val="000000"/>
          <w:szCs w:val="24"/>
        </w:rPr>
      </w:pPr>
      <w:r w:rsidRPr="00240301">
        <w:rPr>
          <w:color w:val="000000"/>
          <w:szCs w:val="24"/>
        </w:rPr>
        <w:t xml:space="preserve">     </w:t>
      </w:r>
      <w:r w:rsidR="009D5CFD" w:rsidRPr="00240301">
        <w:rPr>
          <w:color w:val="000000"/>
          <w:szCs w:val="24"/>
        </w:rPr>
        <w:tab/>
      </w:r>
      <w:r w:rsidR="009D5CFD" w:rsidRPr="00240301">
        <w:rPr>
          <w:color w:val="000000"/>
          <w:szCs w:val="24"/>
        </w:rPr>
        <w:tab/>
        <w:t xml:space="preserve">  </w:t>
      </w:r>
      <w:r w:rsidR="00E9642D" w:rsidRPr="00240301">
        <w:rPr>
          <w:color w:val="000000"/>
          <w:szCs w:val="24"/>
        </w:rPr>
        <w:t xml:space="preserve">                         </w:t>
      </w:r>
    </w:p>
    <w:p w:rsidR="005405D2" w:rsidRPr="00240301" w:rsidRDefault="00E9642D" w:rsidP="00E9642D">
      <w:pPr>
        <w:ind w:left="720"/>
        <w:rPr>
          <w:color w:val="000000"/>
          <w:szCs w:val="24"/>
          <w:u w:val="single"/>
        </w:rPr>
      </w:pPr>
      <w:r w:rsidRPr="00240301">
        <w:rPr>
          <w:color w:val="000000"/>
          <w:szCs w:val="24"/>
        </w:rPr>
        <w:t>Alternate</w:t>
      </w:r>
      <w:r w:rsidR="005405D2" w:rsidRPr="00240301">
        <w:rPr>
          <w:color w:val="000000"/>
          <w:szCs w:val="24"/>
        </w:rPr>
        <w:t>_________________________________</w:t>
      </w:r>
    </w:p>
    <w:p w:rsidR="002D77A5" w:rsidRPr="00240301" w:rsidRDefault="002D77A5" w:rsidP="00A11C54">
      <w:pPr>
        <w:rPr>
          <w:color w:val="000000"/>
          <w:szCs w:val="24"/>
        </w:rPr>
      </w:pPr>
    </w:p>
    <w:p w:rsidR="00E9642D" w:rsidRPr="00240301" w:rsidRDefault="00E9642D" w:rsidP="005405D2">
      <w:pPr>
        <w:rPr>
          <w:color w:val="000000"/>
          <w:szCs w:val="24"/>
        </w:rPr>
      </w:pPr>
    </w:p>
    <w:p w:rsidR="005405D2" w:rsidRPr="00240301" w:rsidRDefault="005405D2" w:rsidP="00E9642D">
      <w:pPr>
        <w:rPr>
          <w:color w:val="000000"/>
          <w:szCs w:val="24"/>
        </w:rPr>
      </w:pPr>
    </w:p>
    <w:p w:rsidR="00A524AB" w:rsidRPr="00240301" w:rsidRDefault="00A524AB" w:rsidP="00A524AB">
      <w:pPr>
        <w:rPr>
          <w:color w:val="000000"/>
          <w:szCs w:val="24"/>
        </w:rPr>
      </w:pPr>
    </w:p>
    <w:p w:rsidR="0031254F" w:rsidRPr="004D672E" w:rsidRDefault="0009662B" w:rsidP="0031254F">
      <w:pPr>
        <w:ind w:left="5040"/>
        <w:jc w:val="both"/>
        <w:rPr>
          <w:szCs w:val="24"/>
          <w:highlight w:val="yellow"/>
        </w:rPr>
      </w:pPr>
      <w:r w:rsidRPr="004D672E">
        <w:rPr>
          <w:szCs w:val="24"/>
          <w:highlight w:val="yellow"/>
        </w:rPr>
        <w:t>AMY E. SMITH</w:t>
      </w:r>
    </w:p>
    <w:p w:rsidR="0031254F" w:rsidRPr="004D672E" w:rsidRDefault="0031254F" w:rsidP="0031254F">
      <w:pPr>
        <w:ind w:left="5040"/>
        <w:jc w:val="both"/>
        <w:rPr>
          <w:szCs w:val="24"/>
          <w:highlight w:val="yellow"/>
        </w:rPr>
      </w:pPr>
      <w:r w:rsidRPr="004D672E">
        <w:rPr>
          <w:szCs w:val="24"/>
          <w:highlight w:val="yellow"/>
        </w:rPr>
        <w:t>CPT, AG</w:t>
      </w:r>
    </w:p>
    <w:p w:rsidR="00A524AB" w:rsidRPr="00240301" w:rsidRDefault="0031254F" w:rsidP="0031254F">
      <w:pPr>
        <w:ind w:left="5040"/>
        <w:jc w:val="both"/>
        <w:rPr>
          <w:rFonts w:ascii="Arial" w:hAnsi="Arial" w:cs="Arial"/>
          <w:szCs w:val="24"/>
        </w:rPr>
      </w:pPr>
      <w:r w:rsidRPr="004D672E">
        <w:rPr>
          <w:szCs w:val="24"/>
          <w:highlight w:val="yellow"/>
        </w:rPr>
        <w:t>Commanding</w:t>
      </w:r>
    </w:p>
    <w:sectPr w:rsidR="00A524AB" w:rsidRPr="00240301" w:rsidSect="0031254F">
      <w:pgSz w:w="12240" w:h="15840"/>
      <w:pgMar w:top="144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05EEE"/>
    <w:multiLevelType w:val="hybridMultilevel"/>
    <w:tmpl w:val="5E58D572"/>
    <w:lvl w:ilvl="0" w:tplc="00C8685E">
      <w:start w:val="2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AB"/>
    <w:rsid w:val="00025708"/>
    <w:rsid w:val="000353F1"/>
    <w:rsid w:val="0009662B"/>
    <w:rsid w:val="000A3F6B"/>
    <w:rsid w:val="000C125C"/>
    <w:rsid w:val="000F62BE"/>
    <w:rsid w:val="001717BA"/>
    <w:rsid w:val="00196F64"/>
    <w:rsid w:val="001A56EE"/>
    <w:rsid w:val="00240301"/>
    <w:rsid w:val="00241CD1"/>
    <w:rsid w:val="00260590"/>
    <w:rsid w:val="00294D27"/>
    <w:rsid w:val="002D77A5"/>
    <w:rsid w:val="0031254F"/>
    <w:rsid w:val="003F7CDA"/>
    <w:rsid w:val="00461754"/>
    <w:rsid w:val="00485EF2"/>
    <w:rsid w:val="004A4062"/>
    <w:rsid w:val="004C0170"/>
    <w:rsid w:val="004C390D"/>
    <w:rsid w:val="004D672E"/>
    <w:rsid w:val="005162CB"/>
    <w:rsid w:val="005405D2"/>
    <w:rsid w:val="0054311F"/>
    <w:rsid w:val="00586E31"/>
    <w:rsid w:val="00590C02"/>
    <w:rsid w:val="005C0995"/>
    <w:rsid w:val="00631408"/>
    <w:rsid w:val="006A3FE5"/>
    <w:rsid w:val="006F0ED5"/>
    <w:rsid w:val="006F5B18"/>
    <w:rsid w:val="00810F6B"/>
    <w:rsid w:val="008A7757"/>
    <w:rsid w:val="009939DD"/>
    <w:rsid w:val="009A777A"/>
    <w:rsid w:val="009B2BA4"/>
    <w:rsid w:val="009D5CFD"/>
    <w:rsid w:val="00A11C54"/>
    <w:rsid w:val="00A120A2"/>
    <w:rsid w:val="00A524AB"/>
    <w:rsid w:val="00AE5B0E"/>
    <w:rsid w:val="00B0392D"/>
    <w:rsid w:val="00B215E6"/>
    <w:rsid w:val="00B376F1"/>
    <w:rsid w:val="00B41C70"/>
    <w:rsid w:val="00B52DF2"/>
    <w:rsid w:val="00B74A62"/>
    <w:rsid w:val="00CA6F26"/>
    <w:rsid w:val="00CD2AFC"/>
    <w:rsid w:val="00CF612D"/>
    <w:rsid w:val="00D04649"/>
    <w:rsid w:val="00D269CB"/>
    <w:rsid w:val="00DC2CA9"/>
    <w:rsid w:val="00DD6A8B"/>
    <w:rsid w:val="00E30B2A"/>
    <w:rsid w:val="00E51403"/>
    <w:rsid w:val="00E9642D"/>
    <w:rsid w:val="00EA46AD"/>
    <w:rsid w:val="00EA7FF5"/>
    <w:rsid w:val="00EC45BC"/>
    <w:rsid w:val="00F14632"/>
    <w:rsid w:val="00F9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D5292E-136F-41AA-96DA-BDCB69DE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A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0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0A1EC-39CB-4E69-A7DA-09A9ED788A13}"/>
</file>

<file path=customXml/itemProps2.xml><?xml version="1.0" encoding="utf-8"?>
<ds:datastoreItem xmlns:ds="http://schemas.openxmlformats.org/officeDocument/2006/customXml" ds:itemID="{557C78E1-63E8-4356-A683-EE9046BEFE6E}"/>
</file>

<file path=customXml/itemProps3.xml><?xml version="1.0" encoding="utf-8"?>
<ds:datastoreItem xmlns:ds="http://schemas.openxmlformats.org/officeDocument/2006/customXml" ds:itemID="{DC5214AA-6486-4561-B307-A33FFA7C6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AFZF-CA-BOSS</vt:lpstr>
    </vt:vector>
  </TitlesOfParts>
  <Company>DMWR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AFZF-CA-BOSS</dc:title>
  <dc:creator>DMWR</dc:creator>
  <cp:lastModifiedBy>Davis, Tenesa Ms. NAF IMCOM</cp:lastModifiedBy>
  <cp:revision>4</cp:revision>
  <cp:lastPrinted>2011-09-28T18:41:00Z</cp:lastPrinted>
  <dcterms:created xsi:type="dcterms:W3CDTF">2019-11-04T22:21:00Z</dcterms:created>
  <dcterms:modified xsi:type="dcterms:W3CDTF">2019-11-04T22:29:00Z</dcterms:modified>
</cp:coreProperties>
</file>